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74" w:tblpY="629"/>
        <w:tblOverlap w:val="never"/>
        <w:tblW w:w="8135" w:type="dxa"/>
        <w:tblLayout w:type="fixed"/>
        <w:tblLook w:val="04A0" w:firstRow="1" w:lastRow="0" w:firstColumn="1" w:lastColumn="0" w:noHBand="0" w:noVBand="1"/>
      </w:tblPr>
      <w:tblGrid>
        <w:gridCol w:w="3329"/>
        <w:gridCol w:w="4806"/>
      </w:tblGrid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A10663" w:rsidRDefault="006D6913" w:rsidP="006D6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663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</w:tc>
      </w:tr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6D6913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6068C8">
              <w:rPr>
                <w:sz w:val="19"/>
                <w:szCs w:val="19"/>
              </w:rPr>
              <w:t xml:space="preserve"> – 2 </w:t>
            </w:r>
          </w:p>
        </w:tc>
      </w:tr>
      <w:tr w:rsidR="001758AF" w:rsidTr="006D6913">
        <w:tc>
          <w:tcPr>
            <w:tcW w:w="3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8135" w:type="dxa"/>
            <w:gridSpan w:val="2"/>
            <w:tcBorders>
              <w:top w:val="single" w:sz="4" w:space="0" w:color="auto"/>
            </w:tcBorders>
          </w:tcPr>
          <w:p w:rsidR="001758AF" w:rsidRDefault="006D6913" w:rsidP="006D691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QUARTA</w:t>
            </w:r>
          </w:p>
          <w:p w:rsidR="001758AF" w:rsidRDefault="006068C8" w:rsidP="006068C8">
            <w:pPr>
              <w:pStyle w:val="Default"/>
              <w:numPr>
                <w:ilvl w:val="0"/>
                <w:numId w:val="1"/>
              </w:numPr>
            </w:pPr>
            <w:r w:rsidRPr="006068C8">
              <w:t>Attua la cooperazione e la solidarietà, riconoscendole come stra</w:t>
            </w:r>
            <w:r>
              <w:t>tegie fondamentali per migliorare le relazioni interpersonali e sociali.</w:t>
            </w:r>
            <w:r w:rsidRPr="006068C8">
              <w:t xml:space="preserve"> </w:t>
            </w:r>
          </w:p>
          <w:p w:rsidR="006068C8" w:rsidRPr="006068C8" w:rsidRDefault="006068C8" w:rsidP="006068C8">
            <w:pPr>
              <w:pStyle w:val="Default"/>
              <w:numPr>
                <w:ilvl w:val="0"/>
                <w:numId w:val="1"/>
              </w:numPr>
            </w:pPr>
            <w:r>
              <w:t>Sviluppa il pensiero critico e il giudizio morale di fronte a fatti e situazioni in cui viene annullata la dignità della persona e dei popoli.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068C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LE VIRTU’ DEL DONO</w:t>
                  </w:r>
                </w:p>
                <w:p w:rsidR="0035370A" w:rsidRDefault="0035370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NUTRIAMO LA MEMORIA</w:t>
                  </w:r>
                  <w:bookmarkStart w:id="0" w:name="_GoBack"/>
                  <w:bookmarkEnd w:id="0"/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691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IV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6068C8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Riconoscere il valore del dono.</w:t>
                  </w:r>
                </w:p>
                <w:p w:rsidR="006068C8" w:rsidRDefault="006068C8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Praticare forme di aiuto nei confronti dei compagni e dei familiari.</w:t>
                  </w:r>
                </w:p>
                <w:p w:rsidR="006068C8" w:rsidRDefault="006068C8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Condividere le motivazioni della Giornata della Memoria.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2B5F29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 w:val="it"/>
                    </w:rPr>
                  </w:pPr>
                  <w:r>
                    <w:rPr>
                      <w:lang w:val="it"/>
                    </w:rPr>
                    <w:t>Mostra disponibilità verso un compagno che gli chiede aiuto.</w:t>
                  </w:r>
                </w:p>
                <w:p w:rsidR="002B5F29" w:rsidRPr="00BA41A9" w:rsidRDefault="002B5F29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 w:val="it"/>
                    </w:rPr>
                  </w:pPr>
                  <w:r>
                    <w:rPr>
                      <w:lang w:val="it"/>
                    </w:rPr>
                    <w:t>Spiega la motivazione della giornata della memoria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6068C8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Il dono disinteressato</w:t>
                  </w:r>
                </w:p>
                <w:p w:rsidR="006068C8" w:rsidRDefault="006068C8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La Giornata della Memoria ( 27 Gennaio)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2B5F29" w:rsidP="002B5F29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F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Analisi di una selezione di fiabe per cogliere il valore del dono.</w:t>
                  </w:r>
                </w:p>
                <w:p w:rsidR="002B5F29" w:rsidRDefault="002B5F29" w:rsidP="002B5F29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Preparazione di una lista di forme di aiuto tra compagni e con i familiari.</w:t>
                  </w:r>
                </w:p>
                <w:p w:rsidR="002B5F29" w:rsidRPr="002B5F29" w:rsidRDefault="002B5F29" w:rsidP="002B5F29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Lettura e commento di brani di diari,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racconti , testimonianze di persone deportate nei campi di sterminio e ricostruzione collettiva in un fascicolo.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Default="002B5F29" w:rsidP="002B5F29">
                  <w:pPr>
                    <w:pStyle w:val="Default"/>
                  </w:pPr>
                  <w:r>
                    <w:t>DICEMBRE/GENNAIO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35370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</w:t>
                  </w:r>
                  <w:r w:rsidR="00BA41A9">
                    <w:t>x</w:t>
                  </w:r>
                  <w:r w:rsidR="00BD334A">
                    <w:t xml:space="preserve">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35370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35370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3116C5">
                    <w:t xml:space="preserve"> 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5025"/>
    <w:multiLevelType w:val="hybridMultilevel"/>
    <w:tmpl w:val="4D565056"/>
    <w:lvl w:ilvl="0" w:tplc="0DBC66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B5F29"/>
    <w:rsid w:val="003116C5"/>
    <w:rsid w:val="0035370A"/>
    <w:rsid w:val="00353EEB"/>
    <w:rsid w:val="003F6750"/>
    <w:rsid w:val="004601C5"/>
    <w:rsid w:val="006068C8"/>
    <w:rsid w:val="00606A10"/>
    <w:rsid w:val="006D6913"/>
    <w:rsid w:val="00717BCF"/>
    <w:rsid w:val="00794AD3"/>
    <w:rsid w:val="007C7D7B"/>
    <w:rsid w:val="00975E58"/>
    <w:rsid w:val="00A10663"/>
    <w:rsid w:val="00B51303"/>
    <w:rsid w:val="00BA41A9"/>
    <w:rsid w:val="00BD334A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1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9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D9AE7-4879-4A57-9A97-61D49E99E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4</cp:revision>
  <cp:lastPrinted>2015-09-08T08:52:00Z</cp:lastPrinted>
  <dcterms:created xsi:type="dcterms:W3CDTF">2015-09-09T06:48:00Z</dcterms:created>
  <dcterms:modified xsi:type="dcterms:W3CDTF">2015-11-05T09:32:00Z</dcterms:modified>
</cp:coreProperties>
</file>